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756" w:rsidRPr="007A18B7" w:rsidRDefault="003F3ACA" w:rsidP="003F3ACA">
      <w:pPr>
        <w:jc w:val="center"/>
        <w:rPr>
          <w:rFonts w:ascii="Times New Roman" w:eastAsia="標楷體" w:hAnsi="Times New Roman"/>
          <w:sz w:val="28"/>
          <w:szCs w:val="28"/>
        </w:rPr>
      </w:pPr>
      <w:r w:rsidRPr="007A18B7">
        <w:rPr>
          <w:rFonts w:ascii="Times New Roman" w:eastAsia="標楷體" w:hAnsi="Times New Roman" w:hint="eastAsia"/>
          <w:sz w:val="28"/>
          <w:szCs w:val="28"/>
        </w:rPr>
        <w:t>1</w:t>
      </w:r>
      <w:r w:rsidRPr="007A18B7">
        <w:rPr>
          <w:rFonts w:ascii="Times New Roman" w:eastAsia="標楷體" w:hAnsi="Times New Roman"/>
          <w:sz w:val="28"/>
          <w:szCs w:val="28"/>
        </w:rPr>
        <w:t>11</w:t>
      </w:r>
      <w:r w:rsidRPr="007A18B7">
        <w:rPr>
          <w:rFonts w:ascii="Times New Roman" w:eastAsia="標楷體" w:hAnsi="Times New Roman" w:hint="eastAsia"/>
          <w:sz w:val="28"/>
          <w:szCs w:val="28"/>
        </w:rPr>
        <w:t>學年度國中課程與教學發展工作圈課程領導增能</w:t>
      </w:r>
    </w:p>
    <w:p w:rsidR="003F3ACA" w:rsidRPr="007A18B7" w:rsidRDefault="003F3ACA" w:rsidP="003F3ACA">
      <w:pPr>
        <w:jc w:val="center"/>
        <w:rPr>
          <w:rFonts w:ascii="Times New Roman" w:eastAsia="標楷體" w:hAnsi="Times New Roman"/>
          <w:sz w:val="28"/>
          <w:szCs w:val="28"/>
        </w:rPr>
      </w:pPr>
      <w:r w:rsidRPr="007A18B7">
        <w:rPr>
          <w:rFonts w:ascii="Times New Roman" w:eastAsia="標楷體" w:hAnsi="Times New Roman" w:hint="eastAsia"/>
          <w:sz w:val="28"/>
          <w:szCs w:val="28"/>
        </w:rPr>
        <w:t>「素養導向公開</w:t>
      </w:r>
      <w:proofErr w:type="gramStart"/>
      <w:r w:rsidRPr="007A18B7">
        <w:rPr>
          <w:rFonts w:ascii="Times New Roman" w:eastAsia="標楷體" w:hAnsi="Times New Roman" w:hint="eastAsia"/>
          <w:sz w:val="28"/>
          <w:szCs w:val="28"/>
        </w:rPr>
        <w:t>觀議課</w:t>
      </w:r>
      <w:proofErr w:type="gramEnd"/>
      <w:r w:rsidRPr="007A18B7">
        <w:rPr>
          <w:rFonts w:ascii="Times New Roman" w:eastAsia="標楷體" w:hAnsi="Times New Roman" w:hint="eastAsia"/>
          <w:sz w:val="28"/>
          <w:szCs w:val="28"/>
        </w:rPr>
        <w:t>」成果發表【第</w:t>
      </w:r>
      <w:r w:rsidR="00F06401">
        <w:rPr>
          <w:rFonts w:ascii="Times New Roman" w:eastAsia="標楷體" w:hAnsi="Times New Roman" w:hint="eastAsia"/>
          <w:sz w:val="28"/>
          <w:szCs w:val="28"/>
        </w:rPr>
        <w:t>三</w:t>
      </w:r>
      <w:r w:rsidRPr="007A18B7">
        <w:rPr>
          <w:rFonts w:ascii="Times New Roman" w:eastAsia="標楷體" w:hAnsi="Times New Roman" w:hint="eastAsia"/>
          <w:sz w:val="28"/>
          <w:szCs w:val="28"/>
        </w:rPr>
        <w:t>群組</w:t>
      </w:r>
      <w:r w:rsidR="00F06401">
        <w:rPr>
          <w:rFonts w:ascii="Times New Roman" w:eastAsia="標楷體" w:hAnsi="Times New Roman" w:hint="eastAsia"/>
          <w:sz w:val="28"/>
          <w:szCs w:val="28"/>
        </w:rPr>
        <w:t>南門</w:t>
      </w:r>
      <w:r w:rsidRPr="007A18B7">
        <w:rPr>
          <w:rFonts w:ascii="Times New Roman" w:eastAsia="標楷體" w:hAnsi="Times New Roman" w:hint="eastAsia"/>
          <w:sz w:val="28"/>
          <w:szCs w:val="28"/>
        </w:rPr>
        <w:t>國中場　問卷統計】</w:t>
      </w:r>
    </w:p>
    <w:p w:rsidR="003F3ACA" w:rsidRPr="007A18B7" w:rsidRDefault="003F3ACA" w:rsidP="007A18B7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7A18B7">
        <w:rPr>
          <w:rFonts w:ascii="Times New Roman" w:eastAsia="標楷體" w:hAnsi="Times New Roman" w:hint="eastAsia"/>
          <w:b/>
          <w:bCs/>
        </w:rPr>
        <w:t>報名及出席人數統計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3F3ACA" w:rsidRPr="007A18B7" w:rsidTr="003F3ACA">
        <w:trPr>
          <w:jc w:val="center"/>
        </w:trPr>
        <w:tc>
          <w:tcPr>
            <w:tcW w:w="4148" w:type="dxa"/>
          </w:tcPr>
          <w:p w:rsidR="003F3ACA" w:rsidRPr="007A18B7" w:rsidRDefault="003F3ACA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報名人數：</w:t>
            </w:r>
            <w:r w:rsidR="00F06401">
              <w:rPr>
                <w:rFonts w:ascii="Times New Roman" w:eastAsia="標楷體" w:hAnsi="Times New Roman" w:hint="eastAsia"/>
              </w:rPr>
              <w:t>1</w:t>
            </w:r>
            <w:r w:rsidR="00F06401">
              <w:rPr>
                <w:rFonts w:ascii="Times New Roman" w:eastAsia="標楷體" w:hAnsi="Times New Roman"/>
              </w:rPr>
              <w:t>1</w:t>
            </w:r>
            <w:r w:rsidRPr="007A18B7">
              <w:rPr>
                <w:rFonts w:ascii="Times New Roman" w:eastAsia="標楷體" w:hAnsi="Times New Roman" w:hint="eastAsia"/>
              </w:rPr>
              <w:t>人</w:t>
            </w:r>
          </w:p>
          <w:p w:rsidR="003F3ACA" w:rsidRPr="007A18B7" w:rsidRDefault="003F3ACA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實到人數：</w:t>
            </w:r>
            <w:r w:rsidR="00F06401">
              <w:rPr>
                <w:rFonts w:ascii="Times New Roman" w:eastAsia="標楷體" w:hAnsi="Times New Roman" w:hint="eastAsia"/>
              </w:rPr>
              <w:t>1</w:t>
            </w:r>
            <w:r w:rsidR="00F06401">
              <w:rPr>
                <w:rFonts w:ascii="Times New Roman" w:eastAsia="標楷體" w:hAnsi="Times New Roman"/>
              </w:rPr>
              <w:t>1</w:t>
            </w:r>
            <w:r w:rsidRPr="007A18B7">
              <w:rPr>
                <w:rFonts w:ascii="Times New Roman" w:eastAsia="標楷體" w:hAnsi="Times New Roman" w:hint="eastAsia"/>
              </w:rPr>
              <w:t>人</w:t>
            </w:r>
          </w:p>
          <w:p w:rsidR="003F3ACA" w:rsidRPr="007A18B7" w:rsidRDefault="003F3ACA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出</w:t>
            </w:r>
            <w:r w:rsidRPr="007A18B7">
              <w:rPr>
                <w:rFonts w:ascii="Times New Roman" w:eastAsia="標楷體" w:hAnsi="Times New Roman" w:hint="eastAsia"/>
              </w:rPr>
              <w:t xml:space="preserve"> </w:t>
            </w:r>
            <w:r w:rsidRPr="007A18B7">
              <w:rPr>
                <w:rFonts w:ascii="Times New Roman" w:eastAsia="標楷體" w:hAnsi="Times New Roman" w:hint="eastAsia"/>
              </w:rPr>
              <w:t>席</w:t>
            </w:r>
            <w:r w:rsidRPr="007A18B7">
              <w:rPr>
                <w:rFonts w:ascii="Times New Roman" w:eastAsia="標楷體" w:hAnsi="Times New Roman" w:hint="eastAsia"/>
              </w:rPr>
              <w:t xml:space="preserve"> </w:t>
            </w:r>
            <w:r w:rsidRPr="007A18B7">
              <w:rPr>
                <w:rFonts w:ascii="Times New Roman" w:eastAsia="標楷體" w:hAnsi="Times New Roman" w:hint="eastAsia"/>
              </w:rPr>
              <w:t>率：</w:t>
            </w:r>
            <w:r w:rsidR="00F06401">
              <w:rPr>
                <w:rFonts w:ascii="Times New Roman" w:eastAsia="標楷體" w:hAnsi="Times New Roman" w:hint="eastAsia"/>
              </w:rPr>
              <w:t>1</w:t>
            </w:r>
            <w:r w:rsidR="00F06401">
              <w:rPr>
                <w:rFonts w:ascii="Times New Roman" w:eastAsia="標楷體" w:hAnsi="Times New Roman"/>
              </w:rPr>
              <w:t>00</w:t>
            </w:r>
            <w:r w:rsidRPr="007A18B7">
              <w:rPr>
                <w:rFonts w:ascii="Times New Roman" w:eastAsia="標楷體" w:hAnsi="Times New Roman" w:hint="eastAsia"/>
              </w:rPr>
              <w:t>％</w:t>
            </w:r>
          </w:p>
          <w:p w:rsidR="003F3ACA" w:rsidRPr="007A18B7" w:rsidRDefault="003F3ACA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※不計入「指導專家」</w:t>
            </w:r>
          </w:p>
        </w:tc>
        <w:tc>
          <w:tcPr>
            <w:tcW w:w="4148" w:type="dxa"/>
          </w:tcPr>
          <w:p w:rsidR="003F3ACA" w:rsidRPr="007A18B7" w:rsidRDefault="003F3ACA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參與學校：</w:t>
            </w:r>
          </w:p>
          <w:p w:rsidR="003F3ACA" w:rsidRPr="007A18B7" w:rsidRDefault="003F3ACA" w:rsidP="003F3ACA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第</w:t>
            </w:r>
            <w:r w:rsidR="008F6477">
              <w:rPr>
                <w:rFonts w:ascii="Times New Roman" w:eastAsia="標楷體" w:hAnsi="Times New Roman" w:hint="eastAsia"/>
              </w:rPr>
              <w:t>三</w:t>
            </w:r>
            <w:r w:rsidRPr="007A18B7">
              <w:rPr>
                <w:rFonts w:ascii="Times New Roman" w:eastAsia="標楷體" w:hAnsi="Times New Roman" w:hint="eastAsia"/>
              </w:rPr>
              <w:t>群組學校：</w:t>
            </w:r>
          </w:p>
          <w:p w:rsidR="003F3ACA" w:rsidRPr="007A18B7" w:rsidRDefault="003F3ACA" w:rsidP="003F3ACA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其他學校：</w:t>
            </w:r>
          </w:p>
          <w:p w:rsidR="003F3ACA" w:rsidRPr="007A18B7" w:rsidRDefault="003F3ACA" w:rsidP="003F3ACA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報名未到學校：</w:t>
            </w:r>
          </w:p>
        </w:tc>
      </w:tr>
    </w:tbl>
    <w:p w:rsidR="003F3ACA" w:rsidRPr="007A18B7" w:rsidRDefault="003F3ACA" w:rsidP="007A18B7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7A18B7">
        <w:rPr>
          <w:rFonts w:ascii="Times New Roman" w:eastAsia="標楷體" w:hAnsi="Times New Roman" w:hint="eastAsia"/>
          <w:b/>
          <w:bCs/>
        </w:rPr>
        <w:t>問卷回覆統計（不含指導專家）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F3ACA" w:rsidRPr="007A18B7" w:rsidTr="003F3ACA">
        <w:trPr>
          <w:jc w:val="center"/>
        </w:trPr>
        <w:tc>
          <w:tcPr>
            <w:tcW w:w="2765" w:type="dxa"/>
          </w:tcPr>
          <w:p w:rsidR="003F3ACA" w:rsidRPr="007A18B7" w:rsidRDefault="003F3ACA" w:rsidP="003F3ACA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實到人數：</w:t>
            </w:r>
            <w:r w:rsidR="00F06401">
              <w:rPr>
                <w:rFonts w:ascii="Times New Roman" w:eastAsia="標楷體" w:hAnsi="Times New Roman" w:hint="eastAsia"/>
              </w:rPr>
              <w:t>1</w:t>
            </w:r>
            <w:r w:rsidR="00F06401">
              <w:rPr>
                <w:rFonts w:ascii="Times New Roman" w:eastAsia="標楷體" w:hAnsi="Times New Roman"/>
              </w:rPr>
              <w:t>1</w:t>
            </w:r>
            <w:r w:rsidRPr="007A18B7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2765" w:type="dxa"/>
          </w:tcPr>
          <w:p w:rsidR="003F3ACA" w:rsidRPr="007A18B7" w:rsidRDefault="003F3ACA" w:rsidP="003F3ACA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問卷回覆人數：</w:t>
            </w:r>
            <w:r w:rsidR="00F06401">
              <w:rPr>
                <w:rFonts w:ascii="Times New Roman" w:eastAsia="標楷體" w:hAnsi="Times New Roman" w:hint="eastAsia"/>
              </w:rPr>
              <w:t>5</w:t>
            </w:r>
            <w:r w:rsidRPr="007A18B7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2766" w:type="dxa"/>
          </w:tcPr>
          <w:p w:rsidR="003F3ACA" w:rsidRPr="007A18B7" w:rsidRDefault="003F3ACA" w:rsidP="003F3ACA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proofErr w:type="gramStart"/>
            <w:r w:rsidRPr="007A18B7">
              <w:rPr>
                <w:rFonts w:ascii="Times New Roman" w:eastAsia="標楷體" w:hAnsi="Times New Roman" w:hint="eastAsia"/>
              </w:rPr>
              <w:t>填答率</w:t>
            </w:r>
            <w:proofErr w:type="gramEnd"/>
            <w:r w:rsidRPr="007A18B7">
              <w:rPr>
                <w:rFonts w:ascii="Times New Roman" w:eastAsia="標楷體" w:hAnsi="Times New Roman" w:hint="eastAsia"/>
              </w:rPr>
              <w:t>：</w:t>
            </w:r>
            <w:r w:rsidR="00F06401">
              <w:rPr>
                <w:rFonts w:ascii="Times New Roman" w:eastAsia="標楷體" w:hAnsi="Times New Roman" w:hint="eastAsia"/>
              </w:rPr>
              <w:t>4</w:t>
            </w:r>
            <w:r w:rsidR="00F06401">
              <w:rPr>
                <w:rFonts w:ascii="Times New Roman" w:eastAsia="標楷體" w:hAnsi="Times New Roman"/>
              </w:rPr>
              <w:t>5</w:t>
            </w:r>
            <w:r w:rsidRPr="007A18B7">
              <w:rPr>
                <w:rFonts w:ascii="Times New Roman" w:eastAsia="標楷體" w:hAnsi="Times New Roman" w:hint="eastAsia"/>
              </w:rPr>
              <w:t>％</w:t>
            </w:r>
          </w:p>
        </w:tc>
      </w:tr>
    </w:tbl>
    <w:p w:rsidR="003F3ACA" w:rsidRPr="007A18B7" w:rsidRDefault="003F3ACA" w:rsidP="007A18B7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7A18B7">
        <w:rPr>
          <w:rFonts w:ascii="Times New Roman" w:eastAsia="標楷體" w:hAnsi="Times New Roman" w:hint="eastAsia"/>
          <w:b/>
          <w:bCs/>
        </w:rPr>
        <w:t>滿意度分析（</w:t>
      </w:r>
      <w:r w:rsidRPr="007A18B7">
        <w:rPr>
          <w:rFonts w:ascii="Times New Roman" w:eastAsia="標楷體" w:hAnsi="Times New Roman"/>
          <w:b/>
          <w:bCs/>
        </w:rPr>
        <w:t>8</w:t>
      </w:r>
      <w:r w:rsidRPr="007A18B7">
        <w:rPr>
          <w:rFonts w:ascii="Times New Roman" w:eastAsia="標楷體" w:hAnsi="Times New Roman" w:hint="eastAsia"/>
          <w:b/>
          <w:bCs/>
        </w:rPr>
        <w:t>題）</w:t>
      </w:r>
      <w:r w:rsidR="00B66D8D" w:rsidRPr="00B66D8D">
        <w:rPr>
          <w:rFonts w:ascii="Times New Roman" w:eastAsia="標楷體" w:hAnsi="Times New Roman" w:hint="eastAsia"/>
          <w:i/>
          <w:iCs/>
          <w:color w:val="2F5496" w:themeColor="accent1" w:themeShade="BF"/>
        </w:rPr>
        <w:t>（</w:t>
      </w:r>
      <w:r w:rsidRPr="00B66D8D">
        <w:rPr>
          <w:rFonts w:ascii="Times New Roman" w:eastAsia="標楷體" w:hAnsi="Times New Roman" w:hint="eastAsia"/>
          <w:i/>
          <w:iCs/>
          <w:color w:val="2F5496" w:themeColor="accent1" w:themeShade="BF"/>
        </w:rPr>
        <w:t>問卷內容僅供參考，可自行調整，建議以</w:t>
      </w:r>
      <w:r w:rsidRPr="00B66D8D">
        <w:rPr>
          <w:rFonts w:ascii="Times New Roman" w:eastAsia="標楷體" w:hAnsi="Times New Roman" w:hint="eastAsia"/>
          <w:i/>
          <w:iCs/>
          <w:color w:val="2F5496" w:themeColor="accent1" w:themeShade="BF"/>
        </w:rPr>
        <w:t>google</w:t>
      </w:r>
      <w:r w:rsidRPr="00B66D8D">
        <w:rPr>
          <w:rFonts w:ascii="Times New Roman" w:eastAsia="標楷體" w:hAnsi="Times New Roman" w:hint="eastAsia"/>
          <w:i/>
          <w:iCs/>
          <w:color w:val="2F5496" w:themeColor="accent1" w:themeShade="BF"/>
        </w:rPr>
        <w:t>表單填寫</w:t>
      </w:r>
      <w:r w:rsidR="00B66D8D">
        <w:rPr>
          <w:rFonts w:ascii="Times New Roman" w:eastAsia="標楷體" w:hAnsi="Times New Roman" w:hint="eastAsia"/>
          <w:i/>
          <w:iCs/>
          <w:color w:val="2F5496" w:themeColor="accent1" w:themeShade="BF"/>
        </w:rPr>
        <w:t>）</w:t>
      </w:r>
    </w:p>
    <w:tbl>
      <w:tblPr>
        <w:tblStyle w:val="a4"/>
        <w:tblW w:w="5312" w:type="pct"/>
        <w:jc w:val="center"/>
        <w:tblLook w:val="04A0" w:firstRow="1" w:lastRow="0" w:firstColumn="1" w:lastColumn="0" w:noHBand="0" w:noVBand="1"/>
      </w:tblPr>
      <w:tblGrid>
        <w:gridCol w:w="4248"/>
        <w:gridCol w:w="1274"/>
        <w:gridCol w:w="851"/>
        <w:gridCol w:w="851"/>
        <w:gridCol w:w="961"/>
        <w:gridCol w:w="1440"/>
      </w:tblGrid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103E36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7A18B7">
              <w:rPr>
                <w:rFonts w:ascii="Times New Roman" w:eastAsia="標楷體" w:hAnsi="Times New Roman" w:hint="eastAsia"/>
              </w:rPr>
              <w:t>ＯＯ</w:t>
            </w:r>
            <w:proofErr w:type="gramEnd"/>
            <w:r w:rsidR="003F3ACA" w:rsidRPr="007A18B7">
              <w:rPr>
                <w:rFonts w:ascii="Times New Roman" w:eastAsia="標楷體" w:hAnsi="Times New Roman" w:hint="eastAsia"/>
              </w:rPr>
              <w:t>場</w:t>
            </w:r>
            <w:r w:rsidR="003F3ACA" w:rsidRPr="007A18B7">
              <w:rPr>
                <w:rFonts w:ascii="Times New Roman" w:eastAsia="標楷體" w:hAnsi="Times New Roman" w:hint="eastAsia"/>
              </w:rPr>
              <w:t xml:space="preserve"> </w:t>
            </w:r>
            <w:r w:rsidR="003F3ACA" w:rsidRPr="007A18B7">
              <w:rPr>
                <w:rFonts w:ascii="Times New Roman" w:eastAsia="標楷體" w:hAnsi="Times New Roman" w:hint="eastAsia"/>
              </w:rPr>
              <w:t>（日期）（時間）</w:t>
            </w:r>
          </w:p>
        </w:tc>
        <w:tc>
          <w:tcPr>
            <w:tcW w:w="66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非常同意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同意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不同意</w:t>
            </w: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非常不同意</w:t>
            </w: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3F3ACA" w:rsidP="003F3ACA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公開</w:t>
            </w:r>
            <w:proofErr w:type="gramStart"/>
            <w:r w:rsidRPr="007A18B7">
              <w:rPr>
                <w:rFonts w:ascii="Times New Roman" w:eastAsia="標楷體" w:hAnsi="Times New Roman" w:hint="eastAsia"/>
              </w:rPr>
              <w:t>觀議課</w:t>
            </w:r>
            <w:proofErr w:type="gramEnd"/>
            <w:r w:rsidRPr="007A18B7">
              <w:rPr>
                <w:rFonts w:ascii="Times New Roman" w:eastAsia="標楷體" w:hAnsi="Times New Roman" w:hint="eastAsia"/>
              </w:rPr>
              <w:t>的「場次時間」分配得宜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3F3ACA" w:rsidP="003F3ACA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公開</w:t>
            </w:r>
            <w:proofErr w:type="gramStart"/>
            <w:r w:rsidRPr="007A18B7">
              <w:rPr>
                <w:rFonts w:ascii="Times New Roman" w:eastAsia="標楷體" w:hAnsi="Times New Roman" w:hint="eastAsia"/>
              </w:rPr>
              <w:t>觀議課</w:t>
            </w:r>
            <w:proofErr w:type="gramEnd"/>
            <w:r w:rsidRPr="007A18B7">
              <w:rPr>
                <w:rFonts w:ascii="Times New Roman" w:eastAsia="標楷體" w:hAnsi="Times New Roman" w:hint="eastAsia"/>
              </w:rPr>
              <w:t>的「場地」安排適當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E26B50" w:rsidP="003F3ACA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課程教學符合</w:t>
            </w:r>
            <w:r w:rsidR="003F3ACA" w:rsidRPr="007A18B7">
              <w:rPr>
                <w:rFonts w:ascii="Times New Roman" w:eastAsia="標楷體" w:hAnsi="Times New Roman" w:hint="eastAsia"/>
              </w:rPr>
              <w:t>「素養導向教學設計」的基本內涵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3F3ACA" w:rsidRPr="00E679B9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E26B50" w:rsidP="003F3ACA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課程教學</w:t>
            </w:r>
            <w:r w:rsidR="003F3ACA" w:rsidRPr="007A18B7">
              <w:rPr>
                <w:rFonts w:ascii="Times New Roman" w:eastAsia="標楷體" w:hAnsi="Times New Roman" w:hint="eastAsia"/>
              </w:rPr>
              <w:t>設計能兼顧「學習表現」與「學習內容」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4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E26B50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透</w:t>
            </w:r>
            <w:r w:rsidR="00103E36" w:rsidRPr="007A18B7">
              <w:rPr>
                <w:rFonts w:ascii="Times New Roman" w:eastAsia="標楷體" w:hAnsi="Times New Roman" w:hint="eastAsia"/>
              </w:rPr>
              <w:t>過</w:t>
            </w:r>
            <w:proofErr w:type="gramStart"/>
            <w:r w:rsidR="00103E36" w:rsidRPr="007A18B7">
              <w:rPr>
                <w:rFonts w:ascii="Times New Roman" w:eastAsia="標楷體" w:hAnsi="Times New Roman" w:hint="eastAsia"/>
              </w:rPr>
              <w:t>公開觀課</w:t>
            </w:r>
            <w:proofErr w:type="gramEnd"/>
            <w:r w:rsidR="00103E36" w:rsidRPr="007A18B7">
              <w:rPr>
                <w:rFonts w:ascii="Times New Roman" w:eastAsia="標楷體" w:hAnsi="Times New Roman" w:hint="eastAsia"/>
              </w:rPr>
              <w:t>，能夠瞭解「學生課堂參與</w:t>
            </w:r>
            <w:proofErr w:type="gramStart"/>
            <w:r w:rsidR="00103E36" w:rsidRPr="007A18B7">
              <w:rPr>
                <w:rFonts w:ascii="Times New Roman" w:eastAsia="標楷體" w:hAnsi="Times New Roman" w:hint="eastAsia"/>
              </w:rPr>
              <w:t>與</w:t>
            </w:r>
            <w:proofErr w:type="gramEnd"/>
            <w:r w:rsidR="00103E36" w:rsidRPr="007A18B7">
              <w:rPr>
                <w:rFonts w:ascii="Times New Roman" w:eastAsia="標楷體" w:hAnsi="Times New Roman" w:hint="eastAsia"/>
              </w:rPr>
              <w:t>討論」</w:t>
            </w:r>
            <w:r>
              <w:rPr>
                <w:rFonts w:ascii="Times New Roman" w:eastAsia="標楷體" w:hAnsi="Times New Roman" w:hint="eastAsia"/>
              </w:rPr>
              <w:t>之</w:t>
            </w:r>
            <w:r w:rsidR="00103E36" w:rsidRPr="007A18B7">
              <w:rPr>
                <w:rFonts w:ascii="Times New Roman" w:eastAsia="標楷體" w:hAnsi="Times New Roman" w:hint="eastAsia"/>
              </w:rPr>
              <w:t>情形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44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103E36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經過</w:t>
            </w:r>
            <w:proofErr w:type="gramStart"/>
            <w:r w:rsidRPr="007A18B7">
              <w:rPr>
                <w:rFonts w:ascii="Times New Roman" w:eastAsia="標楷體" w:hAnsi="Times New Roman" w:hint="eastAsia"/>
              </w:rPr>
              <w:t>集體議課</w:t>
            </w:r>
            <w:proofErr w:type="gramEnd"/>
            <w:r w:rsidRPr="007A18B7">
              <w:rPr>
                <w:rFonts w:ascii="Times New Roman" w:eastAsia="標楷體" w:hAnsi="Times New Roman" w:hint="eastAsia"/>
              </w:rPr>
              <w:t>，</w:t>
            </w:r>
            <w:r w:rsidR="00E26B50">
              <w:rPr>
                <w:rFonts w:ascii="Times New Roman" w:eastAsia="標楷體" w:hAnsi="Times New Roman" w:hint="eastAsia"/>
              </w:rPr>
              <w:t>有助於</w:t>
            </w:r>
            <w:r w:rsidRPr="007A18B7">
              <w:rPr>
                <w:rFonts w:ascii="Times New Roman" w:eastAsia="標楷體" w:hAnsi="Times New Roman" w:hint="eastAsia"/>
              </w:rPr>
              <w:t>理解「學生學習的樣態」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4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E26B50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</w:t>
            </w:r>
            <w:r w:rsidR="00103E36" w:rsidRPr="007A18B7">
              <w:rPr>
                <w:rFonts w:ascii="Times New Roman" w:eastAsia="標楷體" w:hAnsi="Times New Roman" w:hint="eastAsia"/>
              </w:rPr>
              <w:t>次研習，對於自己未來「實施素養導向的教學設計」有</w:t>
            </w:r>
            <w:r>
              <w:rPr>
                <w:rFonts w:ascii="Times New Roman" w:eastAsia="標楷體" w:hAnsi="Times New Roman" w:hint="eastAsia"/>
              </w:rPr>
              <w:t>所助益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42" w:type="pct"/>
            <w:vAlign w:val="center"/>
          </w:tcPr>
          <w:p w:rsidR="003F3ACA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103E36" w:rsidRPr="007A18B7" w:rsidRDefault="00103E36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對於參加本次素養導向公開</w:t>
            </w:r>
            <w:proofErr w:type="gramStart"/>
            <w:r w:rsidRPr="007A18B7">
              <w:rPr>
                <w:rFonts w:ascii="Times New Roman" w:eastAsia="標楷體" w:hAnsi="Times New Roman" w:hint="eastAsia"/>
              </w:rPr>
              <w:t>觀議課</w:t>
            </w:r>
            <w:proofErr w:type="gramEnd"/>
            <w:r w:rsidRPr="007A18B7">
              <w:rPr>
                <w:rFonts w:ascii="Times New Roman" w:eastAsia="標楷體" w:hAnsi="Times New Roman" w:hint="eastAsia"/>
              </w:rPr>
              <w:t>的增能研習</w:t>
            </w:r>
            <w:r w:rsidR="00E26B50">
              <w:rPr>
                <w:rFonts w:ascii="Times New Roman" w:eastAsia="標楷體" w:hAnsi="Times New Roman" w:hint="eastAsia"/>
              </w:rPr>
              <w:t>「</w:t>
            </w:r>
            <w:r w:rsidRPr="007A18B7">
              <w:rPr>
                <w:rFonts w:ascii="Times New Roman" w:eastAsia="標楷體" w:hAnsi="Times New Roman" w:hint="eastAsia"/>
              </w:rPr>
              <w:t>整體感到</w:t>
            </w:r>
            <w:proofErr w:type="gramStart"/>
            <w:r w:rsidRPr="007A18B7">
              <w:rPr>
                <w:rFonts w:ascii="Times New Roman" w:eastAsia="標楷體" w:hAnsi="Times New Roman" w:hint="eastAsia"/>
              </w:rPr>
              <w:t>滿意</w:t>
            </w:r>
            <w:r w:rsidR="00E26B50">
              <w:rPr>
                <w:rFonts w:ascii="Times New Roman" w:eastAsia="標楷體" w:hAnsi="Times New Roman" w:hint="eastAsia"/>
              </w:rPr>
              <w:t>」</w:t>
            </w:r>
            <w:proofErr w:type="gramEnd"/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103E36" w:rsidRPr="007A18B7" w:rsidRDefault="00F06401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42" w:type="pct"/>
            <w:vAlign w:val="center"/>
          </w:tcPr>
          <w:p w:rsidR="00103E36" w:rsidRPr="007A18B7" w:rsidRDefault="00103E36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2" w:type="pct"/>
            <w:vAlign w:val="center"/>
          </w:tcPr>
          <w:p w:rsidR="00103E36" w:rsidRPr="007A18B7" w:rsidRDefault="00103E36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9" w:type="pct"/>
            <w:vAlign w:val="center"/>
          </w:tcPr>
          <w:p w:rsidR="00103E36" w:rsidRPr="007A18B7" w:rsidRDefault="00103E36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8" w:type="pct"/>
            <w:vAlign w:val="center"/>
          </w:tcPr>
          <w:p w:rsidR="00103E36" w:rsidRPr="007A18B7" w:rsidRDefault="00103E36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F3ACA" w:rsidRPr="007A18B7" w:rsidRDefault="003F3ACA" w:rsidP="007A18B7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7A18B7">
        <w:rPr>
          <w:rFonts w:ascii="Times New Roman" w:eastAsia="標楷體" w:hAnsi="Times New Roman" w:hint="eastAsia"/>
          <w:b/>
          <w:bCs/>
        </w:rPr>
        <w:t>意見回饋（</w:t>
      </w:r>
      <w:r w:rsidRPr="007A18B7">
        <w:rPr>
          <w:rFonts w:ascii="Times New Roman" w:eastAsia="標楷體" w:hAnsi="Times New Roman" w:hint="eastAsia"/>
          <w:b/>
          <w:bCs/>
        </w:rPr>
        <w:t>2</w:t>
      </w:r>
      <w:r w:rsidRPr="007A18B7">
        <w:rPr>
          <w:rFonts w:ascii="Times New Roman" w:eastAsia="標楷體" w:hAnsi="Times New Roman" w:hint="eastAsia"/>
          <w:b/>
          <w:bCs/>
        </w:rPr>
        <w:t>題）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103E36" w:rsidRPr="007A18B7" w:rsidTr="00E26B50">
        <w:tc>
          <w:tcPr>
            <w:tcW w:w="4253" w:type="dxa"/>
          </w:tcPr>
          <w:p w:rsidR="00103E36" w:rsidRPr="007A18B7" w:rsidRDefault="00103E36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對於</w:t>
            </w:r>
            <w:r w:rsidR="00E26B50">
              <w:rPr>
                <w:rFonts w:ascii="Times New Roman" w:eastAsia="標楷體" w:hAnsi="Times New Roman" w:hint="eastAsia"/>
              </w:rPr>
              <w:t>「</w:t>
            </w:r>
            <w:r w:rsidRPr="007A18B7">
              <w:rPr>
                <w:rFonts w:ascii="Times New Roman" w:eastAsia="標楷體" w:hAnsi="Times New Roman" w:hint="eastAsia"/>
              </w:rPr>
              <w:t>本次</w:t>
            </w:r>
            <w:r w:rsidR="00E26B50">
              <w:rPr>
                <w:rFonts w:ascii="Times New Roman" w:eastAsia="標楷體" w:hAnsi="Times New Roman" w:hint="eastAsia"/>
              </w:rPr>
              <w:t>」</w:t>
            </w:r>
            <w:r w:rsidRPr="007A18B7">
              <w:rPr>
                <w:rFonts w:ascii="Times New Roman" w:eastAsia="標楷體" w:hAnsi="Times New Roman" w:hint="eastAsia"/>
              </w:rPr>
              <w:t>工作圈課程領導組辦理「素養導向公開</w:t>
            </w:r>
            <w:proofErr w:type="gramStart"/>
            <w:r w:rsidRPr="007A18B7">
              <w:rPr>
                <w:rFonts w:ascii="Times New Roman" w:eastAsia="標楷體" w:hAnsi="Times New Roman" w:hint="eastAsia"/>
              </w:rPr>
              <w:t>觀議課</w:t>
            </w:r>
            <w:proofErr w:type="gramEnd"/>
            <w:r w:rsidRPr="007A18B7">
              <w:rPr>
                <w:rFonts w:ascii="Times New Roman" w:eastAsia="標楷體" w:hAnsi="Times New Roman" w:hint="eastAsia"/>
              </w:rPr>
              <w:t>」增能研習的意見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5387" w:type="dxa"/>
          </w:tcPr>
          <w:p w:rsidR="00F06401" w:rsidRPr="00F06401" w:rsidRDefault="00F06401" w:rsidP="00F06401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.</w:t>
            </w:r>
            <w:r w:rsidRPr="00F06401">
              <w:rPr>
                <w:rFonts w:ascii="Times New Roman" w:eastAsia="標楷體" w:hAnsi="Times New Roman" w:hint="eastAsia"/>
              </w:rPr>
              <w:t>在本次研習中，觀摩到如何將雙語教學與課程相互融合，並透過多元化評量來了解學生學習情況，是堂非常有趣的課程。</w:t>
            </w:r>
          </w:p>
          <w:p w:rsidR="00F06401" w:rsidRPr="00F06401" w:rsidRDefault="00F06401" w:rsidP="00F06401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Pr="00F06401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/>
              </w:rPr>
              <w:t>(1)</w:t>
            </w:r>
            <w:proofErr w:type="gramStart"/>
            <w:r w:rsidRPr="00F06401">
              <w:rPr>
                <w:rFonts w:ascii="Times New Roman" w:eastAsia="標楷體" w:hAnsi="Times New Roman" w:hint="eastAsia"/>
              </w:rPr>
              <w:t>彬彬</w:t>
            </w:r>
            <w:proofErr w:type="gramEnd"/>
            <w:r w:rsidRPr="00F06401">
              <w:rPr>
                <w:rFonts w:ascii="Times New Roman" w:eastAsia="標楷體" w:hAnsi="Times New Roman" w:hint="eastAsia"/>
              </w:rPr>
              <w:t>老師的教材、教學準備非常充分、師生互動熱烈、學生學習效益極佳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2)</w:t>
            </w:r>
            <w:r w:rsidRPr="00F06401">
              <w:rPr>
                <w:rFonts w:ascii="Times New Roman" w:eastAsia="標楷體" w:hAnsi="Times New Roman" w:hint="eastAsia"/>
              </w:rPr>
              <w:t>主辦學校</w:t>
            </w:r>
            <w:proofErr w:type="gramStart"/>
            <w:r w:rsidRPr="00F06401">
              <w:rPr>
                <w:rFonts w:ascii="Times New Roman" w:eastAsia="標楷體" w:hAnsi="Times New Roman" w:hint="eastAsia"/>
              </w:rPr>
              <w:t>觀議課</w:t>
            </w:r>
            <w:proofErr w:type="gramEnd"/>
            <w:r w:rsidRPr="00F06401">
              <w:rPr>
                <w:rFonts w:ascii="Times New Roman" w:eastAsia="標楷體" w:hAnsi="Times New Roman" w:hint="eastAsia"/>
              </w:rPr>
              <w:t>說明及討論亦非常到位</w:t>
            </w:r>
          </w:p>
          <w:p w:rsidR="00F06401" w:rsidRPr="00F06401" w:rsidRDefault="00F06401" w:rsidP="00F06401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3.</w:t>
            </w:r>
            <w:r w:rsidRPr="00F06401">
              <w:rPr>
                <w:rFonts w:ascii="Times New Roman" w:eastAsia="標楷體" w:hAnsi="Times New Roman" w:hint="eastAsia"/>
              </w:rPr>
              <w:t>很好</w:t>
            </w:r>
          </w:p>
          <w:p w:rsidR="00F06401" w:rsidRPr="00F06401" w:rsidRDefault="00F06401" w:rsidP="00F06401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4.</w:t>
            </w:r>
            <w:r w:rsidRPr="00F06401">
              <w:rPr>
                <w:rFonts w:ascii="Times New Roman" w:eastAsia="標楷體" w:hAnsi="Times New Roman" w:hint="eastAsia"/>
              </w:rPr>
              <w:t>一個很好的典範學習對象，謝謝老師</w:t>
            </w:r>
            <w:r w:rsidRPr="00F06401">
              <w:rPr>
                <w:rFonts w:ascii="Times New Roman" w:eastAsia="標楷體" w:hAnsi="Times New Roman" w:hint="eastAsia"/>
              </w:rPr>
              <w:t>!</w:t>
            </w:r>
          </w:p>
          <w:p w:rsidR="00103E36" w:rsidRPr="00E26B50" w:rsidRDefault="00F06401" w:rsidP="00F0640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5.</w:t>
            </w:r>
            <w:proofErr w:type="gramStart"/>
            <w:r w:rsidRPr="00F06401">
              <w:rPr>
                <w:rFonts w:ascii="Times New Roman" w:eastAsia="標楷體" w:hAnsi="Times New Roman" w:hint="eastAsia"/>
              </w:rPr>
              <w:t>彬彬</w:t>
            </w:r>
            <w:proofErr w:type="gramEnd"/>
            <w:r w:rsidRPr="00F06401">
              <w:rPr>
                <w:rFonts w:ascii="Times New Roman" w:eastAsia="標楷體" w:hAnsi="Times New Roman" w:hint="eastAsia"/>
              </w:rPr>
              <w:t>老師有英語專業，更有學科專業，堪為雙語教學模範。</w:t>
            </w:r>
          </w:p>
        </w:tc>
      </w:tr>
      <w:tr w:rsidR="00103E36" w:rsidRPr="007A18B7" w:rsidTr="00E26B50">
        <w:tc>
          <w:tcPr>
            <w:tcW w:w="4253" w:type="dxa"/>
          </w:tcPr>
          <w:p w:rsidR="00103E36" w:rsidRPr="007A18B7" w:rsidRDefault="00103E36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lastRenderedPageBreak/>
              <w:t>對於</w:t>
            </w:r>
            <w:r w:rsidR="00E26B50">
              <w:rPr>
                <w:rFonts w:ascii="Times New Roman" w:eastAsia="標楷體" w:hAnsi="Times New Roman" w:hint="eastAsia"/>
              </w:rPr>
              <w:t>「</w:t>
            </w:r>
            <w:r w:rsidRPr="007A18B7">
              <w:rPr>
                <w:rFonts w:ascii="Times New Roman" w:eastAsia="標楷體" w:hAnsi="Times New Roman" w:hint="eastAsia"/>
              </w:rPr>
              <w:t>未來</w:t>
            </w:r>
            <w:r w:rsidR="00E26B50">
              <w:rPr>
                <w:rFonts w:ascii="Times New Roman" w:eastAsia="標楷體" w:hAnsi="Times New Roman" w:hint="eastAsia"/>
              </w:rPr>
              <w:t>」</w:t>
            </w:r>
            <w:r w:rsidRPr="007A18B7">
              <w:rPr>
                <w:rFonts w:ascii="Times New Roman" w:eastAsia="標楷體" w:hAnsi="Times New Roman" w:hint="eastAsia"/>
              </w:rPr>
              <w:t>工作圈課程領導組規劃「素養導向公開</w:t>
            </w:r>
            <w:proofErr w:type="gramStart"/>
            <w:r w:rsidRPr="007A18B7">
              <w:rPr>
                <w:rFonts w:ascii="Times New Roman" w:eastAsia="標楷體" w:hAnsi="Times New Roman" w:hint="eastAsia"/>
              </w:rPr>
              <w:t>觀議課</w:t>
            </w:r>
            <w:proofErr w:type="gramEnd"/>
            <w:r w:rsidRPr="007A18B7">
              <w:rPr>
                <w:rFonts w:ascii="Times New Roman" w:eastAsia="標楷體" w:hAnsi="Times New Roman" w:hint="eastAsia"/>
              </w:rPr>
              <w:t>」相關增能研習的建議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5387" w:type="dxa"/>
          </w:tcPr>
          <w:p w:rsidR="00F06401" w:rsidRPr="00F06401" w:rsidRDefault="00F06401" w:rsidP="00F06401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.</w:t>
            </w:r>
            <w:r w:rsidRPr="00F06401">
              <w:rPr>
                <w:rFonts w:ascii="Times New Roman" w:eastAsia="標楷體" w:hAnsi="Times New Roman" w:hint="eastAsia"/>
              </w:rPr>
              <w:t>很好</w:t>
            </w:r>
          </w:p>
          <w:p w:rsidR="00103E36" w:rsidRPr="00F06401" w:rsidRDefault="00F06401" w:rsidP="00F0640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.</w:t>
            </w:r>
            <w:r w:rsidRPr="00F06401">
              <w:rPr>
                <w:rFonts w:ascii="Times New Roman" w:eastAsia="標楷體" w:hAnsi="Times New Roman" w:hint="eastAsia"/>
              </w:rPr>
              <w:t>各區雙語公開</w:t>
            </w:r>
            <w:proofErr w:type="gramStart"/>
            <w:r w:rsidRPr="00F06401">
              <w:rPr>
                <w:rFonts w:ascii="Times New Roman" w:eastAsia="標楷體" w:hAnsi="Times New Roman" w:hint="eastAsia"/>
              </w:rPr>
              <w:t>觀議課</w:t>
            </w:r>
            <w:proofErr w:type="gramEnd"/>
            <w:r w:rsidRPr="00F06401">
              <w:rPr>
                <w:rFonts w:ascii="Times New Roman" w:eastAsia="標楷體" w:hAnsi="Times New Roman" w:hint="eastAsia"/>
              </w:rPr>
              <w:t>時間訂在各領域時間，方便各領域報名參加。</w:t>
            </w:r>
          </w:p>
        </w:tc>
      </w:tr>
    </w:tbl>
    <w:p w:rsidR="003F3ACA" w:rsidRPr="007A18B7" w:rsidRDefault="003F3ACA">
      <w:pPr>
        <w:rPr>
          <w:rFonts w:ascii="Times New Roman" w:eastAsia="標楷體" w:hAnsi="Times New Roman"/>
        </w:rPr>
      </w:pPr>
    </w:p>
    <w:sectPr w:rsidR="003F3ACA" w:rsidRPr="007A18B7" w:rsidSect="00103E3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0C0"/>
    <w:multiLevelType w:val="hybridMultilevel"/>
    <w:tmpl w:val="91747AD2"/>
    <w:lvl w:ilvl="0" w:tplc="B9BABC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0193A"/>
    <w:multiLevelType w:val="hybridMultilevel"/>
    <w:tmpl w:val="D586F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B0BA6"/>
    <w:multiLevelType w:val="hybridMultilevel"/>
    <w:tmpl w:val="71EC0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E32AE"/>
    <w:multiLevelType w:val="hybridMultilevel"/>
    <w:tmpl w:val="A0AA245E"/>
    <w:lvl w:ilvl="0" w:tplc="18B08428">
      <w:start w:val="1"/>
      <w:numFmt w:val="decimal"/>
      <w:suff w:val="nothing"/>
      <w:lvlText w:val="%1."/>
      <w:lvlJc w:val="left"/>
      <w:pPr>
        <w:ind w:left="181" w:hanging="1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7590205">
    <w:abstractNumId w:val="2"/>
  </w:num>
  <w:num w:numId="2" w16cid:durableId="1076174509">
    <w:abstractNumId w:val="1"/>
  </w:num>
  <w:num w:numId="3" w16cid:durableId="1318850343">
    <w:abstractNumId w:val="0"/>
  </w:num>
  <w:num w:numId="4" w16cid:durableId="189950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CA"/>
    <w:rsid w:val="00086756"/>
    <w:rsid w:val="00103E36"/>
    <w:rsid w:val="002F513D"/>
    <w:rsid w:val="003F3ACA"/>
    <w:rsid w:val="007A18B7"/>
    <w:rsid w:val="008F6477"/>
    <w:rsid w:val="00B66D8D"/>
    <w:rsid w:val="00BE075C"/>
    <w:rsid w:val="00E26B50"/>
    <w:rsid w:val="00E679B9"/>
    <w:rsid w:val="00F0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9A8D"/>
  <w15:chartTrackingRefBased/>
  <w15:docId w15:val="{EFB9627B-4809-4476-92B8-78A1664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CA"/>
    <w:pPr>
      <w:ind w:leftChars="200" w:left="480"/>
    </w:pPr>
  </w:style>
  <w:style w:type="table" w:styleId="a4">
    <w:name w:val="Table Grid"/>
    <w:basedOn w:val="a1"/>
    <w:uiPriority w:val="39"/>
    <w:rsid w:val="003F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Kuo</dc:creator>
  <cp:keywords/>
  <dc:description/>
  <cp:lastModifiedBy>Kathrin Kuo</cp:lastModifiedBy>
  <cp:revision>4</cp:revision>
  <dcterms:created xsi:type="dcterms:W3CDTF">2023-01-03T03:19:00Z</dcterms:created>
  <dcterms:modified xsi:type="dcterms:W3CDTF">2023-01-03T03:27:00Z</dcterms:modified>
</cp:coreProperties>
</file>